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7.0 -->
  <w:body>
    <w:p w:rsidR="00A55C73" w:rsidRPr="00A55C73" w:rsidP="00941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A55C73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Объем предоставляемых социальных услуг за счет бюджетных ассигнований</w:t>
      </w:r>
    </w:p>
    <w:p w:rsidR="00A55C73" w:rsidRPr="00DE1AB1" w:rsidP="008204FB">
      <w:pPr>
        <w:shd w:val="clear" w:color="auto" w:fill="FFFFFF"/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55C7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Информация об объеме предоставления социальных услуг на </w:t>
      </w:r>
      <w:r w:rsidRPr="00A55C73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u w:val="single"/>
          <w:lang w:eastAsia="ru-RU"/>
        </w:rPr>
        <w:t>01.01.2024</w:t>
      </w:r>
      <w:r w:rsidRPr="00A55C7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г.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</w:t>
      </w:r>
      <w:r w:rsidRPr="00A55C7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средств  физических</w:t>
      </w:r>
      <w:r w:rsidRPr="00A55C7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лиц и (или) юридических лиц.</w:t>
      </w:r>
    </w:p>
    <w:tbl>
      <w:tblPr>
        <w:tblStyle w:val="TableGrid"/>
        <w:tblW w:w="0" w:type="auto"/>
        <w:tblLook w:val="04A0"/>
      </w:tblPr>
      <w:tblGrid>
        <w:gridCol w:w="3209"/>
        <w:gridCol w:w="2315"/>
        <w:gridCol w:w="2268"/>
        <w:gridCol w:w="1837"/>
      </w:tblGrid>
      <w:tr w:rsidTr="008204FB">
        <w:tblPrEx>
          <w:tblW w:w="0" w:type="auto"/>
          <w:tblLook w:val="04A0"/>
        </w:tblPrEx>
        <w:trPr>
          <w:trHeight w:val="942"/>
        </w:trPr>
        <w:tc>
          <w:tcPr>
            <w:tcW w:w="3209" w:type="dxa"/>
          </w:tcPr>
          <w:p w:rsidR="008204FB" w:rsidRPr="00D00EA0" w:rsidP="008204F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Объем предоставляемых услуг</w:t>
            </w:r>
          </w:p>
        </w:tc>
        <w:tc>
          <w:tcPr>
            <w:tcW w:w="2315" w:type="dxa"/>
          </w:tcPr>
          <w:p w:rsidR="008204FB" w:rsidRPr="00D00EA0" w:rsidP="008204F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плату</w:t>
            </w:r>
          </w:p>
        </w:tc>
        <w:tc>
          <w:tcPr>
            <w:tcW w:w="2268" w:type="dxa"/>
          </w:tcPr>
          <w:p w:rsidR="008204FB" w:rsidRPr="00D00EA0" w:rsidP="008204F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частичную плату</w:t>
            </w:r>
          </w:p>
        </w:tc>
        <w:tc>
          <w:tcPr>
            <w:tcW w:w="1837" w:type="dxa"/>
          </w:tcPr>
          <w:p w:rsidR="008204FB" w:rsidRPr="00A55C73" w:rsidP="008204F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бесплатно</w:t>
            </w:r>
          </w:p>
          <w:p w:rsidR="008204FB" w:rsidRPr="00D00EA0" w:rsidP="008204FB">
            <w:pPr>
              <w:spacing w:before="100" w:beforeAutospacing="1" w:after="36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Tr="008204FB">
        <w:tblPrEx>
          <w:tblW w:w="0" w:type="auto"/>
          <w:tblLook w:val="04A0"/>
        </w:tblPrEx>
        <w:tc>
          <w:tcPr>
            <w:tcW w:w="3209" w:type="dxa"/>
          </w:tcPr>
          <w:p w:rsidR="008204FB" w:rsidRPr="00D00EA0" w:rsidP="00A55C73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предоставляемых социальных услуг на дому</w:t>
            </w:r>
          </w:p>
        </w:tc>
        <w:tc>
          <w:tcPr>
            <w:tcW w:w="2315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  <w:t>4542</w:t>
            </w:r>
          </w:p>
        </w:tc>
        <w:tc>
          <w:tcPr>
            <w:tcW w:w="2268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  <w:t>33613</w:t>
            </w:r>
          </w:p>
        </w:tc>
        <w:tc>
          <w:tcPr>
            <w:tcW w:w="1837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  <w:t>52692</w:t>
            </w:r>
          </w:p>
        </w:tc>
      </w:tr>
      <w:tr w:rsidTr="008204FB">
        <w:tblPrEx>
          <w:tblW w:w="0" w:type="auto"/>
          <w:tblLook w:val="04A0"/>
        </w:tblPrEx>
        <w:tc>
          <w:tcPr>
            <w:tcW w:w="3209" w:type="dxa"/>
          </w:tcPr>
          <w:p w:rsidR="008204FB" w:rsidRPr="00D00EA0" w:rsidP="00A55C73">
            <w:pPr>
              <w:spacing w:before="100" w:beforeAutospacing="1" w:after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предоставляемых социальных услуг в полустационарной форме</w:t>
            </w:r>
          </w:p>
        </w:tc>
        <w:tc>
          <w:tcPr>
            <w:tcW w:w="2315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  <w:t>77</w:t>
            </w:r>
          </w:p>
        </w:tc>
        <w:tc>
          <w:tcPr>
            <w:tcW w:w="2268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  <w:t>___</w:t>
            </w:r>
          </w:p>
        </w:tc>
        <w:tc>
          <w:tcPr>
            <w:tcW w:w="1837" w:type="dxa"/>
          </w:tcPr>
          <w:p w:rsidR="008204FB" w:rsidRPr="00D00EA0" w:rsidP="00D00EA0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  <w:t>12395</w:t>
            </w:r>
          </w:p>
        </w:tc>
      </w:tr>
    </w:tbl>
    <w:p w:rsidR="008A1374" w:rsidRPr="008A1374" w:rsidP="008A1374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</w:p>
    <w:p w:rsidR="008A1374" w:rsidRPr="008A1374" w:rsidP="00D00EA0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DE1AB1">
        <w:rPr>
          <w:rFonts w:ascii="Times New Roman" w:eastAsia="Times New Roman" w:hAnsi="Times New Roman" w:cs="Times New Roman"/>
          <w:bCs/>
          <w:iCs/>
          <w:sz w:val="28"/>
          <w:szCs w:val="18"/>
          <w:lang w:eastAsia="ru-RU"/>
        </w:rPr>
        <w:t xml:space="preserve">О </w:t>
      </w:r>
      <w:r w:rsidRPr="008A1374">
        <w:rPr>
          <w:rFonts w:ascii="Times New Roman" w:eastAsia="Times New Roman" w:hAnsi="Times New Roman" w:cs="Times New Roman"/>
          <w:bCs/>
          <w:iCs/>
          <w:sz w:val="28"/>
          <w:szCs w:val="18"/>
          <w:lang w:eastAsia="ru-RU"/>
        </w:rPr>
        <w:t>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счет физических и (или) юридических лиц</w:t>
      </w:r>
    </w:p>
    <w:tbl>
      <w:tblPr>
        <w:tblStyle w:val="TableNormal"/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1"/>
        <w:gridCol w:w="2551"/>
        <w:gridCol w:w="2127"/>
        <w:gridCol w:w="1984"/>
      </w:tblGrid>
      <w:tr w:rsidTr="008A1374">
        <w:tblPrEx>
          <w:tblW w:w="9773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3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374" w:rsidRPr="00D00EA0" w:rsidP="00D00EA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A1374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Форма обслуживания</w:t>
            </w:r>
          </w:p>
        </w:tc>
        <w:tc>
          <w:tcPr>
            <w:tcW w:w="6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374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На 01.01.2024 г</w:t>
            </w:r>
          </w:p>
        </w:tc>
      </w:tr>
      <w:tr w:rsidTr="00D00EA0">
        <w:tblPrEx>
          <w:tblW w:w="97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094"/>
        </w:trPr>
        <w:tc>
          <w:tcPr>
            <w:tcW w:w="3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374" w:rsidRPr="008A1374" w:rsidP="008A1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1374" w:rsidRPr="00D00EA0" w:rsidP="008A137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плату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1374" w:rsidRPr="00D00EA0" w:rsidP="008A137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частичную плату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1374" w:rsidRPr="00D00EA0" w:rsidP="00D00EA0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бесплатно</w:t>
            </w:r>
          </w:p>
        </w:tc>
      </w:tr>
      <w:tr w:rsidTr="008A1374">
        <w:tblPrEx>
          <w:tblW w:w="97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374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8A1374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На дому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374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1374" w:rsidRPr="00D00EA0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77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374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118</w:t>
            </w:r>
          </w:p>
        </w:tc>
      </w:tr>
      <w:tr w:rsidTr="008A1374">
        <w:tblPrEx>
          <w:tblW w:w="97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374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8A1374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Полустационарная</w:t>
            </w:r>
            <w:r w:rsidRPr="00D00EA0" w:rsidR="00D00EA0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форма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374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1374" w:rsidRPr="00D00EA0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374" w:rsidRPr="008A1374" w:rsidP="00E443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D00EA0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259</w:t>
            </w:r>
          </w:p>
        </w:tc>
      </w:tr>
    </w:tbl>
    <w:p w:rsidR="008204FB" w:rsidRPr="00D00EA0" w:rsidP="00D00EA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18"/>
          <w:lang w:eastAsia="ru-RU"/>
        </w:rPr>
      </w:pPr>
    </w:p>
    <w:sectPr w:rsidSect="00A55C73">
      <w:headerReference w:type="default" r:id="rId4"/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5C73">
    <w:pPr>
      <w:pStyle w:val="Header"/>
    </w:pPr>
  </w:p>
  <w:p w:rsidR="00A55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89"/>
    <w:rsid w:val="00031544"/>
    <w:rsid w:val="00301D76"/>
    <w:rsid w:val="003803C3"/>
    <w:rsid w:val="004678E1"/>
    <w:rsid w:val="004A49FD"/>
    <w:rsid w:val="005912EB"/>
    <w:rsid w:val="008204FB"/>
    <w:rsid w:val="008A1374"/>
    <w:rsid w:val="008A34E3"/>
    <w:rsid w:val="00941960"/>
    <w:rsid w:val="00A55C73"/>
    <w:rsid w:val="00BC5189"/>
    <w:rsid w:val="00C24014"/>
    <w:rsid w:val="00D00EA0"/>
    <w:rsid w:val="00DE1AB1"/>
    <w:rsid w:val="00E4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F3EEF3-A008-429F-9D07-A1ECCAAC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5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55C73"/>
  </w:style>
  <w:style w:type="paragraph" w:styleId="Footer">
    <w:name w:val="footer"/>
    <w:basedOn w:val="Normal"/>
    <w:link w:val="a0"/>
    <w:uiPriority w:val="99"/>
    <w:unhideWhenUsed/>
    <w:rsid w:val="00A5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5C73"/>
  </w:style>
  <w:style w:type="paragraph" w:styleId="BalloonText">
    <w:name w:val="Balloon Text"/>
    <w:basedOn w:val="Normal"/>
    <w:link w:val="a1"/>
    <w:uiPriority w:val="99"/>
    <w:semiHidden/>
    <w:unhideWhenUsed/>
    <w:rsid w:val="008A3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A34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0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Компьютер</cp:lastModifiedBy>
  <cp:revision>5</cp:revision>
  <cp:lastPrinted>2024-06-26T09:28:00Z</cp:lastPrinted>
  <dcterms:created xsi:type="dcterms:W3CDTF">2024-06-26T06:12:00Z</dcterms:created>
  <dcterms:modified xsi:type="dcterms:W3CDTF">2024-06-26T10:24:00Z</dcterms:modified>
</cp:coreProperties>
</file>